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28"/>
        <w:gridCol w:w="7532"/>
      </w:tblGrid>
      <w:tr w:rsidR="00E3688C" w14:paraId="4AB13012" w14:textId="77777777"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C27519E" w14:textId="77777777" w:rsidR="006A349F" w:rsidRDefault="00E3688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D526788" wp14:editId="16D85BA1">
                  <wp:extent cx="1148486" cy="83883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214" cy="882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B72F105" w14:textId="77777777" w:rsidR="006A349F" w:rsidRDefault="00E3688C">
            <w:pPr>
              <w:spacing w:after="40"/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A6192E"/>
                <w:sz w:val="30"/>
                <w:szCs w:val="30"/>
              </w:rPr>
              <w:t>CLEMENTS RURAL FIRE PROTECTION DISTRICT</w:t>
            </w:r>
          </w:p>
          <w:p w14:paraId="2394FF65" w14:textId="77777777" w:rsidR="006A349F" w:rsidRDefault="00E3688C">
            <w:pPr>
              <w:spacing w:after="20"/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000000"/>
                <w:sz w:val="24"/>
                <w:szCs w:val="24"/>
              </w:rPr>
              <w:t>Board of Directors — Regular Meeting Agenda</w:t>
            </w:r>
          </w:p>
          <w:p w14:paraId="26169079" w14:textId="77777777" w:rsidR="006A349F" w:rsidRDefault="00E3688C">
            <w:pPr>
              <w:jc w:val="center"/>
            </w:pPr>
            <w:r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18901 E Hwy 88, Clements, CA 95227   •</w:t>
            </w:r>
            <w:proofErr w:type="gramStart"/>
            <w:r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 (</w:t>
            </w:r>
            <w:proofErr w:type="gramEnd"/>
            <w:r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209) 759-3371</w:t>
            </w:r>
          </w:p>
        </w:tc>
      </w:tr>
    </w:tbl>
    <w:p w14:paraId="0A8E12A3" w14:textId="77777777" w:rsidR="006A349F" w:rsidRDefault="006A349F">
      <w:pPr>
        <w:pBdr>
          <w:bottom w:val="single" w:sz="12" w:space="1" w:color="C9A100"/>
        </w:pBdr>
        <w:spacing w:before="100" w:after="160"/>
      </w:pPr>
    </w:p>
    <w:p w14:paraId="076DA081" w14:textId="0A67C2C0" w:rsidR="006A349F" w:rsidRDefault="00E3688C">
      <w:pPr>
        <w:tabs>
          <w:tab w:val="left" w:pos="1600"/>
        </w:tabs>
        <w:spacing w:after="120"/>
      </w:pPr>
      <w:r>
        <w:rPr>
          <w:b/>
          <w:bCs/>
          <w:sz w:val="21"/>
          <w:szCs w:val="21"/>
        </w:rPr>
        <w:t>Meeting Type:</w:t>
      </w:r>
      <w:r>
        <w:tab/>
      </w:r>
      <w:r w:rsidR="00BC0311" w:rsidRPr="00BE6A8B">
        <w:rPr>
          <w:sz w:val="24"/>
          <w:szCs w:val="24"/>
        </w:rPr>
        <w:t xml:space="preserve">                    </w:t>
      </w:r>
      <w:r w:rsidR="001C54C1" w:rsidRPr="00BE6A8B">
        <w:rPr>
          <w:sz w:val="24"/>
          <w:szCs w:val="24"/>
        </w:rPr>
        <w:t>Regular Board of Directors Meeting</w:t>
      </w:r>
    </w:p>
    <w:p w14:paraId="13B32B90" w14:textId="21A85448" w:rsidR="006A349F" w:rsidRPr="00BE6A8B" w:rsidRDefault="00E3688C">
      <w:pPr>
        <w:tabs>
          <w:tab w:val="left" w:pos="1600"/>
        </w:tabs>
        <w:spacing w:after="120"/>
        <w:rPr>
          <w:sz w:val="24"/>
          <w:szCs w:val="24"/>
        </w:rPr>
      </w:pPr>
      <w:r>
        <w:rPr>
          <w:b/>
          <w:bCs/>
          <w:sz w:val="21"/>
          <w:szCs w:val="21"/>
        </w:rPr>
        <w:t>Date:</w:t>
      </w:r>
      <w:r>
        <w:tab/>
      </w:r>
      <w:r w:rsidR="00BC0311" w:rsidRPr="00BE6A8B">
        <w:rPr>
          <w:sz w:val="24"/>
          <w:szCs w:val="24"/>
        </w:rPr>
        <w:t xml:space="preserve">                                </w:t>
      </w:r>
      <w:r w:rsidR="00822BDF">
        <w:rPr>
          <w:sz w:val="24"/>
          <w:szCs w:val="24"/>
        </w:rPr>
        <w:t>November 9, 2026</w:t>
      </w:r>
    </w:p>
    <w:p w14:paraId="5B9AFDB7" w14:textId="21863C30" w:rsidR="006A349F" w:rsidRPr="00BE6A8B" w:rsidRDefault="00E3688C">
      <w:pPr>
        <w:tabs>
          <w:tab w:val="left" w:pos="1600"/>
        </w:tabs>
        <w:spacing w:after="120"/>
        <w:rPr>
          <w:sz w:val="24"/>
          <w:szCs w:val="24"/>
        </w:rPr>
      </w:pPr>
      <w:r>
        <w:rPr>
          <w:b/>
          <w:bCs/>
          <w:sz w:val="21"/>
          <w:szCs w:val="21"/>
        </w:rPr>
        <w:t>Time:</w:t>
      </w:r>
      <w:r>
        <w:tab/>
      </w:r>
      <w:r w:rsidR="00BC0311" w:rsidRPr="00BE6A8B">
        <w:rPr>
          <w:sz w:val="24"/>
          <w:szCs w:val="24"/>
        </w:rPr>
        <w:t xml:space="preserve">                                            </w:t>
      </w:r>
      <w:r w:rsidR="001C54C1" w:rsidRPr="00BE6A8B">
        <w:rPr>
          <w:sz w:val="24"/>
          <w:szCs w:val="24"/>
        </w:rPr>
        <w:t>6:00 PM</w:t>
      </w:r>
    </w:p>
    <w:p w14:paraId="64043D7B" w14:textId="43FC49A3" w:rsidR="006A349F" w:rsidRDefault="00E3688C">
      <w:pPr>
        <w:tabs>
          <w:tab w:val="left" w:pos="1600"/>
        </w:tabs>
        <w:spacing w:after="120"/>
      </w:pPr>
      <w:r>
        <w:rPr>
          <w:b/>
          <w:bCs/>
          <w:sz w:val="21"/>
          <w:szCs w:val="21"/>
        </w:rPr>
        <w:t>Location:</w:t>
      </w:r>
      <w:r>
        <w:tab/>
      </w:r>
    </w:p>
    <w:p w14:paraId="11B77605" w14:textId="77777777" w:rsidR="006A349F" w:rsidRPr="00BE6A8B" w:rsidRDefault="00E3688C">
      <w:pPr>
        <w:spacing w:after="120"/>
      </w:pPr>
      <w:r w:rsidRPr="00BE6A8B">
        <w:rPr>
          <w:i/>
          <w:iCs/>
        </w:rPr>
        <w:t xml:space="preserve">18901 E Hwy 88, Clements, CA 95227 (Clements Fire </w:t>
      </w:r>
      <w:proofErr w:type="gramStart"/>
      <w:r w:rsidRPr="00BE6A8B">
        <w:rPr>
          <w:i/>
          <w:iCs/>
        </w:rPr>
        <w:t>Station) —</w:t>
      </w:r>
      <w:proofErr w:type="gramEnd"/>
      <w:r w:rsidRPr="00BE6A8B">
        <w:rPr>
          <w:i/>
          <w:iCs/>
        </w:rPr>
        <w:t xml:space="preserve"> unless otherwise noted above.</w:t>
      </w:r>
    </w:p>
    <w:p w14:paraId="46376B98" w14:textId="77777777" w:rsidR="006A349F" w:rsidRPr="00BE6A8B" w:rsidRDefault="00E3688C">
      <w:pPr>
        <w:pBdr>
          <w:top w:val="single" w:sz="4" w:space="0" w:color="C9A100"/>
          <w:left w:val="single" w:sz="4" w:space="0" w:color="C9A100"/>
          <w:bottom w:val="single" w:sz="4" w:space="0" w:color="C9A100"/>
          <w:right w:val="single" w:sz="4" w:space="0" w:color="C9A100"/>
        </w:pBdr>
        <w:shd w:val="clear" w:color="auto" w:fill="FFF6D9"/>
        <w:spacing w:before="200" w:after="100"/>
        <w:rPr>
          <w:sz w:val="22"/>
          <w:szCs w:val="22"/>
        </w:rPr>
      </w:pPr>
      <w:r w:rsidRPr="00BE6A8B">
        <w:rPr>
          <w:b/>
          <w:bCs/>
          <w:sz w:val="22"/>
          <w:szCs w:val="22"/>
        </w:rPr>
        <w:t xml:space="preserve">NOTICE: </w:t>
      </w:r>
      <w:r w:rsidRPr="00BE6A8B">
        <w:rPr>
          <w:sz w:val="22"/>
          <w:szCs w:val="22"/>
        </w:rPr>
        <w:t xml:space="preserve">This agenda is posted in accordance with the Ralph M. Brown Act (California Government Code § 54950 et seq.). It is posted at least 72 hours prior to a regular meeting at the Clements Fire Station, 18901 E Hwy 88, Clements, CA 95227, and on the </w:t>
      </w:r>
      <w:proofErr w:type="gramStart"/>
      <w:r w:rsidRPr="00BE6A8B">
        <w:rPr>
          <w:sz w:val="22"/>
          <w:szCs w:val="22"/>
        </w:rPr>
        <w:t>District's</w:t>
      </w:r>
      <w:proofErr w:type="gramEnd"/>
      <w:r w:rsidRPr="00BE6A8B">
        <w:rPr>
          <w:sz w:val="22"/>
          <w:szCs w:val="22"/>
        </w:rPr>
        <w:t xml:space="preserve"> website. Any </w:t>
      </w:r>
      <w:proofErr w:type="gramStart"/>
      <w:r w:rsidRPr="00BE6A8B">
        <w:rPr>
          <w:sz w:val="22"/>
          <w:szCs w:val="22"/>
        </w:rPr>
        <w:t>writings</w:t>
      </w:r>
      <w:proofErr w:type="gramEnd"/>
      <w:r w:rsidRPr="00BE6A8B">
        <w:rPr>
          <w:sz w:val="22"/>
          <w:szCs w:val="22"/>
        </w:rPr>
        <w:t xml:space="preserve"> distributed to </w:t>
      </w:r>
      <w:proofErr w:type="gramStart"/>
      <w:r w:rsidRPr="00BE6A8B">
        <w:rPr>
          <w:sz w:val="22"/>
          <w:szCs w:val="22"/>
        </w:rPr>
        <w:t>a majority of</w:t>
      </w:r>
      <w:proofErr w:type="gramEnd"/>
      <w:r w:rsidRPr="00BE6A8B">
        <w:rPr>
          <w:sz w:val="22"/>
          <w:szCs w:val="22"/>
        </w:rPr>
        <w:t xml:space="preserve"> the Board regarding an open-session item on this agenda, less than 72 hours before the meeting, </w:t>
      </w:r>
      <w:proofErr w:type="gramStart"/>
      <w:r w:rsidRPr="00BE6A8B">
        <w:rPr>
          <w:sz w:val="22"/>
          <w:szCs w:val="22"/>
        </w:rPr>
        <w:t>are</w:t>
      </w:r>
      <w:proofErr w:type="gramEnd"/>
      <w:r w:rsidRPr="00BE6A8B">
        <w:rPr>
          <w:sz w:val="22"/>
          <w:szCs w:val="22"/>
        </w:rPr>
        <w:t xml:space="preserve"> available for public inspection at the above address during normal business hours.</w:t>
      </w:r>
    </w:p>
    <w:p w14:paraId="57276E86" w14:textId="77777777" w:rsidR="006A349F" w:rsidRDefault="00E3688C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1</w:t>
      </w:r>
      <w:proofErr w:type="gramStart"/>
      <w:r>
        <w:rPr>
          <w:b/>
          <w:bCs/>
          <w:color w:val="A6192E"/>
          <w:sz w:val="23"/>
          <w:szCs w:val="23"/>
        </w:rPr>
        <w:t xml:space="preserve">.  </w:t>
      </w:r>
      <w:r>
        <w:rPr>
          <w:b/>
          <w:bCs/>
          <w:color w:val="000000"/>
          <w:sz w:val="23"/>
          <w:szCs w:val="23"/>
        </w:rPr>
        <w:t>CALL</w:t>
      </w:r>
      <w:proofErr w:type="gramEnd"/>
      <w:r>
        <w:rPr>
          <w:b/>
          <w:bCs/>
          <w:color w:val="000000"/>
          <w:sz w:val="23"/>
          <w:szCs w:val="23"/>
        </w:rPr>
        <w:t xml:space="preserve"> TO ORDER</w:t>
      </w:r>
    </w:p>
    <w:p w14:paraId="5538B1A5" w14:textId="2A4B1D76" w:rsidR="0099346B" w:rsidRDefault="00E3688C" w:rsidP="0099346B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The meeting is called to order by the Board President / Presiding Officer.</w:t>
      </w:r>
    </w:p>
    <w:p w14:paraId="7737613C" w14:textId="77777777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Confirmation that the meeting notice was posted in compliance with the Brown Act.</w:t>
      </w:r>
    </w:p>
    <w:p w14:paraId="229A2473" w14:textId="77777777" w:rsidR="006A349F" w:rsidRDefault="00E3688C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2</w:t>
      </w:r>
      <w:proofErr w:type="gramStart"/>
      <w:r>
        <w:rPr>
          <w:b/>
          <w:bCs/>
          <w:color w:val="A6192E"/>
          <w:sz w:val="23"/>
          <w:szCs w:val="23"/>
        </w:rPr>
        <w:t xml:space="preserve">.  </w:t>
      </w:r>
      <w:r>
        <w:rPr>
          <w:b/>
          <w:bCs/>
          <w:color w:val="000000"/>
          <w:sz w:val="23"/>
          <w:szCs w:val="23"/>
        </w:rPr>
        <w:t>PLEDGE</w:t>
      </w:r>
      <w:proofErr w:type="gramEnd"/>
      <w:r>
        <w:rPr>
          <w:b/>
          <w:bCs/>
          <w:color w:val="000000"/>
          <w:sz w:val="23"/>
          <w:szCs w:val="23"/>
        </w:rPr>
        <w:t xml:space="preserve"> OF ALLEGIANCE</w:t>
      </w:r>
    </w:p>
    <w:p w14:paraId="0E7507C1" w14:textId="77777777" w:rsidR="006A349F" w:rsidRDefault="00E3688C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 xml:space="preserve">3.  </w:t>
      </w:r>
      <w:r>
        <w:rPr>
          <w:b/>
          <w:bCs/>
          <w:color w:val="000000"/>
          <w:sz w:val="23"/>
          <w:szCs w:val="23"/>
        </w:rPr>
        <w:t>ROLL CALL</w:t>
      </w:r>
    </w:p>
    <w:p w14:paraId="5D396291" w14:textId="09E26BA6" w:rsidR="006A349F" w:rsidRPr="00822BDF" w:rsidRDefault="00E3688C" w:rsidP="00822BDF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Directors present, absent, and any excused absences are recorded in the minutes.</w:t>
      </w:r>
    </w:p>
    <w:p w14:paraId="76BF842B" w14:textId="5442B1E6" w:rsidR="006A349F" w:rsidRDefault="00822BDF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4</w:t>
      </w:r>
      <w:proofErr w:type="gramStart"/>
      <w:r w:rsidR="00E3688C">
        <w:rPr>
          <w:b/>
          <w:bCs/>
          <w:color w:val="A6192E"/>
          <w:sz w:val="23"/>
          <w:szCs w:val="23"/>
        </w:rPr>
        <w:t xml:space="preserve">.  </w:t>
      </w:r>
      <w:r w:rsidR="00E3688C">
        <w:rPr>
          <w:b/>
          <w:bCs/>
          <w:color w:val="000000"/>
          <w:sz w:val="23"/>
          <w:szCs w:val="23"/>
        </w:rPr>
        <w:t>CONSENT</w:t>
      </w:r>
      <w:proofErr w:type="gramEnd"/>
      <w:r w:rsidR="00E3688C">
        <w:rPr>
          <w:b/>
          <w:bCs/>
          <w:color w:val="000000"/>
          <w:sz w:val="23"/>
          <w:szCs w:val="23"/>
        </w:rPr>
        <w:t xml:space="preserve"> CALENDAR</w:t>
      </w:r>
    </w:p>
    <w:p w14:paraId="2C3E6FF1" w14:textId="77777777" w:rsidR="006A349F" w:rsidRPr="00BE6A8B" w:rsidRDefault="00E3688C">
      <w:pPr>
        <w:spacing w:after="120"/>
        <w:rPr>
          <w:sz w:val="22"/>
          <w:szCs w:val="22"/>
        </w:rPr>
      </w:pPr>
      <w:r w:rsidRPr="00BE6A8B">
        <w:rPr>
          <w:i/>
          <w:iCs/>
          <w:sz w:val="22"/>
          <w:szCs w:val="22"/>
        </w:rPr>
        <w:t>The following items are considered routine and will be enacted by one motion. There will be no separate discussion</w:t>
      </w:r>
      <w:r>
        <w:rPr>
          <w:i/>
          <w:iCs/>
          <w:sz w:val="19"/>
          <w:szCs w:val="19"/>
        </w:rPr>
        <w:t xml:space="preserve"> </w:t>
      </w:r>
      <w:r w:rsidRPr="00BE6A8B">
        <w:rPr>
          <w:i/>
          <w:iCs/>
          <w:sz w:val="22"/>
          <w:szCs w:val="22"/>
        </w:rPr>
        <w:t xml:space="preserve">of these items unless a Board Member or member of the public requests that an item be removed for separate </w:t>
      </w:r>
      <w:proofErr w:type="gramStart"/>
      <w:r w:rsidRPr="00BE6A8B">
        <w:rPr>
          <w:i/>
          <w:iCs/>
          <w:sz w:val="22"/>
          <w:szCs w:val="22"/>
        </w:rPr>
        <w:t>discussion</w:t>
      </w:r>
      <w:proofErr w:type="gramEnd"/>
      <w:r w:rsidRPr="00BE6A8B">
        <w:rPr>
          <w:i/>
          <w:iCs/>
          <w:sz w:val="22"/>
          <w:szCs w:val="22"/>
        </w:rPr>
        <w:t>.</w:t>
      </w:r>
    </w:p>
    <w:p w14:paraId="72593003" w14:textId="71A000D2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 xml:space="preserve">Approval of Minutes — </w:t>
      </w:r>
      <w:r w:rsidR="00290072">
        <w:rPr>
          <w:sz w:val="24"/>
          <w:szCs w:val="24"/>
        </w:rPr>
        <w:t>October 12,</w:t>
      </w:r>
      <w:r w:rsidR="00BE6A8B" w:rsidRPr="00BE6A8B">
        <w:rPr>
          <w:sz w:val="24"/>
          <w:szCs w:val="24"/>
        </w:rPr>
        <w:t xml:space="preserve"> 2026</w:t>
      </w:r>
      <w:r w:rsidR="00290072">
        <w:rPr>
          <w:sz w:val="24"/>
          <w:szCs w:val="24"/>
        </w:rPr>
        <w:t>.</w:t>
      </w:r>
    </w:p>
    <w:p w14:paraId="6293DD85" w14:textId="03A9A452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 xml:space="preserve">Approval of Financial Report / Warrants for </w:t>
      </w:r>
      <w:r w:rsidR="00290072">
        <w:rPr>
          <w:sz w:val="24"/>
          <w:szCs w:val="24"/>
        </w:rPr>
        <w:t>November</w:t>
      </w:r>
    </w:p>
    <w:p w14:paraId="3E96EC73" w14:textId="77777777" w:rsidR="00BE6A8B" w:rsidRDefault="00BE6A8B">
      <w:pPr>
        <w:shd w:val="clear" w:color="auto" w:fill="F2F2F2"/>
        <w:spacing w:before="260" w:after="100"/>
        <w:rPr>
          <w:b/>
          <w:bCs/>
          <w:color w:val="A6192E"/>
          <w:sz w:val="23"/>
          <w:szCs w:val="23"/>
        </w:rPr>
      </w:pPr>
    </w:p>
    <w:p w14:paraId="4B8D47EC" w14:textId="75621A1A" w:rsidR="006A349F" w:rsidRDefault="00822BDF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5</w:t>
      </w:r>
      <w:proofErr w:type="gramStart"/>
      <w:r w:rsidR="00E3688C">
        <w:rPr>
          <w:b/>
          <w:bCs/>
          <w:color w:val="A6192E"/>
          <w:sz w:val="23"/>
          <w:szCs w:val="23"/>
        </w:rPr>
        <w:t xml:space="preserve">.  </w:t>
      </w:r>
      <w:r w:rsidR="00E3688C">
        <w:rPr>
          <w:b/>
          <w:bCs/>
          <w:color w:val="000000"/>
          <w:sz w:val="23"/>
          <w:szCs w:val="23"/>
        </w:rPr>
        <w:t>OLD</w:t>
      </w:r>
      <w:proofErr w:type="gramEnd"/>
      <w:r w:rsidR="00E3688C">
        <w:rPr>
          <w:b/>
          <w:bCs/>
          <w:color w:val="000000"/>
          <w:sz w:val="23"/>
          <w:szCs w:val="23"/>
        </w:rPr>
        <w:t xml:space="preserve"> BUSINESS / UNFINISHED BUSINESS</w:t>
      </w:r>
    </w:p>
    <w:p w14:paraId="2ACF986F" w14:textId="6A68E4F2" w:rsidR="00BE6A8B" w:rsidRPr="00290072" w:rsidRDefault="00E3688C" w:rsidP="00290072">
      <w:pPr>
        <w:pStyle w:val="ListParagraph"/>
        <w:numPr>
          <w:ilvl w:val="0"/>
          <w:numId w:val="2"/>
        </w:numPr>
        <w:spacing w:after="100"/>
        <w:rPr>
          <w:b/>
          <w:bCs/>
          <w:color w:val="A6192E"/>
          <w:sz w:val="24"/>
          <w:szCs w:val="24"/>
        </w:rPr>
      </w:pPr>
      <w:r w:rsidRPr="00290072">
        <w:rPr>
          <w:b/>
          <w:bCs/>
          <w:sz w:val="24"/>
          <w:szCs w:val="24"/>
        </w:rPr>
        <w:t xml:space="preserve">Item </w:t>
      </w:r>
      <w:r w:rsidR="00822BDF" w:rsidRPr="00290072">
        <w:rPr>
          <w:b/>
          <w:bCs/>
          <w:sz w:val="24"/>
          <w:szCs w:val="24"/>
        </w:rPr>
        <w:t>5</w:t>
      </w:r>
      <w:r w:rsidRPr="00290072">
        <w:rPr>
          <w:b/>
          <w:bCs/>
          <w:sz w:val="24"/>
          <w:szCs w:val="24"/>
        </w:rPr>
        <w:t>.1</w:t>
      </w:r>
      <w:r w:rsidR="00290072" w:rsidRPr="00290072">
        <w:rPr>
          <w:b/>
          <w:bCs/>
          <w:sz w:val="24"/>
          <w:szCs w:val="24"/>
        </w:rPr>
        <w:t xml:space="preserve">-- </w:t>
      </w:r>
      <w:r w:rsidR="00290072" w:rsidRPr="00290072">
        <w:rPr>
          <w:sz w:val="24"/>
          <w:szCs w:val="24"/>
        </w:rPr>
        <w:t>None</w:t>
      </w:r>
    </w:p>
    <w:p w14:paraId="09AA0462" w14:textId="1DFCB45D" w:rsidR="006A349F" w:rsidRDefault="00822BDF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6</w:t>
      </w:r>
      <w:proofErr w:type="gramStart"/>
      <w:r w:rsidR="00E3688C">
        <w:rPr>
          <w:b/>
          <w:bCs/>
          <w:color w:val="A6192E"/>
          <w:sz w:val="23"/>
          <w:szCs w:val="23"/>
        </w:rPr>
        <w:t xml:space="preserve">.  </w:t>
      </w:r>
      <w:r w:rsidR="00E3688C">
        <w:rPr>
          <w:b/>
          <w:bCs/>
          <w:color w:val="000000"/>
          <w:sz w:val="23"/>
          <w:szCs w:val="23"/>
        </w:rPr>
        <w:t>NEW</w:t>
      </w:r>
      <w:proofErr w:type="gramEnd"/>
      <w:r w:rsidR="00E3688C">
        <w:rPr>
          <w:b/>
          <w:bCs/>
          <w:color w:val="000000"/>
          <w:sz w:val="23"/>
          <w:szCs w:val="23"/>
        </w:rPr>
        <w:t xml:space="preserve"> BUSINESS / ACTION ITEMS</w:t>
      </w:r>
    </w:p>
    <w:p w14:paraId="2EF33E9A" w14:textId="18CD3706" w:rsidR="00290072" w:rsidRPr="0062389C" w:rsidRDefault="00E3688C" w:rsidP="0062389C">
      <w:pPr>
        <w:pStyle w:val="ListParagraph"/>
        <w:numPr>
          <w:ilvl w:val="0"/>
          <w:numId w:val="2"/>
        </w:numPr>
        <w:spacing w:after="100"/>
        <w:rPr>
          <w:sz w:val="24"/>
          <w:szCs w:val="24"/>
        </w:rPr>
      </w:pPr>
      <w:r w:rsidRPr="00290072">
        <w:rPr>
          <w:b/>
          <w:bCs/>
          <w:sz w:val="24"/>
          <w:szCs w:val="24"/>
        </w:rPr>
        <w:t xml:space="preserve">Item </w:t>
      </w:r>
      <w:r w:rsidR="00822BDF" w:rsidRPr="00290072">
        <w:rPr>
          <w:b/>
          <w:bCs/>
          <w:sz w:val="24"/>
          <w:szCs w:val="24"/>
        </w:rPr>
        <w:t>6</w:t>
      </w:r>
      <w:r w:rsidRPr="00290072">
        <w:rPr>
          <w:b/>
          <w:bCs/>
          <w:sz w:val="24"/>
          <w:szCs w:val="24"/>
        </w:rPr>
        <w:t>.1</w:t>
      </w:r>
      <w:r w:rsidR="0062389C">
        <w:rPr>
          <w:b/>
          <w:bCs/>
          <w:sz w:val="24"/>
          <w:szCs w:val="24"/>
        </w:rPr>
        <w:t>—</w:t>
      </w:r>
      <w:r w:rsidR="0062389C">
        <w:rPr>
          <w:sz w:val="24"/>
          <w:szCs w:val="24"/>
        </w:rPr>
        <w:t>2026-2027 Budget, Discussion and Approval.  McCarty/Haas</w:t>
      </w:r>
    </w:p>
    <w:p w14:paraId="7ACCCED6" w14:textId="7C34026B" w:rsidR="00BE6A8B" w:rsidRPr="0099346B" w:rsidRDefault="00822BDF" w:rsidP="005C14BB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7</w:t>
      </w:r>
      <w:proofErr w:type="gramStart"/>
      <w:r w:rsidR="00E3688C" w:rsidRPr="005C14BB">
        <w:rPr>
          <w:b/>
          <w:bCs/>
          <w:color w:val="A6192E"/>
          <w:sz w:val="23"/>
          <w:szCs w:val="23"/>
        </w:rPr>
        <w:t xml:space="preserve">.  </w:t>
      </w:r>
      <w:r w:rsidR="00E3688C" w:rsidRPr="005C14BB">
        <w:rPr>
          <w:b/>
          <w:bCs/>
          <w:color w:val="000000"/>
          <w:sz w:val="23"/>
          <w:szCs w:val="23"/>
        </w:rPr>
        <w:t>DISCUSSION</w:t>
      </w:r>
      <w:proofErr w:type="gramEnd"/>
      <w:r w:rsidR="00E3688C" w:rsidRPr="005C14BB">
        <w:rPr>
          <w:b/>
          <w:bCs/>
          <w:color w:val="000000"/>
          <w:sz w:val="23"/>
          <w:szCs w:val="23"/>
        </w:rPr>
        <w:t xml:space="preserve"> ITEMS (NO ACTI</w:t>
      </w:r>
      <w:r w:rsidR="002C1FE9" w:rsidRPr="005C14BB">
        <w:rPr>
          <w:b/>
          <w:bCs/>
          <w:color w:val="000000"/>
          <w:sz w:val="23"/>
          <w:szCs w:val="23"/>
        </w:rPr>
        <w:t>ON)</w:t>
      </w:r>
    </w:p>
    <w:p w14:paraId="63727188" w14:textId="61A280B4" w:rsidR="00290072" w:rsidRDefault="00290072" w:rsidP="00290072">
      <w:pPr>
        <w:pStyle w:val="ListParagraph"/>
        <w:numPr>
          <w:ilvl w:val="0"/>
          <w:numId w:val="2"/>
        </w:numPr>
        <w:shd w:val="clear" w:color="auto" w:fill="F2F2F2"/>
        <w:spacing w:before="260" w:after="100"/>
        <w:rPr>
          <w:sz w:val="24"/>
          <w:szCs w:val="24"/>
        </w:rPr>
      </w:pPr>
      <w:r w:rsidRPr="00314979">
        <w:rPr>
          <w:b/>
          <w:bCs/>
          <w:sz w:val="24"/>
          <w:szCs w:val="24"/>
        </w:rPr>
        <w:t>Item 7.1</w:t>
      </w:r>
      <w:r w:rsidR="0062389C">
        <w:rPr>
          <w:sz w:val="24"/>
          <w:szCs w:val="24"/>
        </w:rPr>
        <w:t>—Salary Survey, McCarty/Haas</w:t>
      </w:r>
    </w:p>
    <w:p w14:paraId="68A4A999" w14:textId="463988BC" w:rsidR="0062389C" w:rsidRDefault="0062389C" w:rsidP="00290072">
      <w:pPr>
        <w:pStyle w:val="ListParagraph"/>
        <w:numPr>
          <w:ilvl w:val="0"/>
          <w:numId w:val="2"/>
        </w:numPr>
        <w:shd w:val="clear" w:color="auto" w:fill="F2F2F2"/>
        <w:spacing w:before="260" w:after="100"/>
        <w:rPr>
          <w:sz w:val="24"/>
          <w:szCs w:val="24"/>
        </w:rPr>
      </w:pPr>
      <w:r>
        <w:rPr>
          <w:b/>
          <w:bCs/>
          <w:sz w:val="24"/>
          <w:szCs w:val="24"/>
        </w:rPr>
        <w:t>Item 7</w:t>
      </w:r>
      <w:r w:rsidRPr="0062389C">
        <w:rPr>
          <w:sz w:val="24"/>
          <w:szCs w:val="24"/>
        </w:rPr>
        <w:t>.</w:t>
      </w:r>
      <w:r>
        <w:rPr>
          <w:sz w:val="24"/>
          <w:szCs w:val="24"/>
        </w:rPr>
        <w:t>2---Recommended removal of the 19-hour midweek pay schedule</w:t>
      </w:r>
    </w:p>
    <w:p w14:paraId="29A0A3F7" w14:textId="7F9243DB" w:rsidR="0062389C" w:rsidRPr="0062389C" w:rsidRDefault="0062389C" w:rsidP="0062389C">
      <w:pPr>
        <w:pStyle w:val="ListParagraph"/>
        <w:numPr>
          <w:ilvl w:val="0"/>
          <w:numId w:val="2"/>
        </w:numPr>
        <w:shd w:val="clear" w:color="auto" w:fill="F2F2F2"/>
        <w:spacing w:before="260" w:after="100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Item 7</w:t>
      </w:r>
      <w:r w:rsidRPr="0062389C">
        <w:rPr>
          <w:sz w:val="24"/>
          <w:szCs w:val="24"/>
        </w:rPr>
        <w:t>.</w:t>
      </w:r>
      <w:r>
        <w:rPr>
          <w:sz w:val="24"/>
          <w:szCs w:val="24"/>
        </w:rPr>
        <w:t>3---Recommended removal of the time-and-a-half for personnel working in District during Strike Team Deployment</w:t>
      </w:r>
    </w:p>
    <w:p w14:paraId="6FC460A8" w14:textId="32305FAB" w:rsidR="0062389C" w:rsidRPr="0062389C" w:rsidRDefault="0062389C" w:rsidP="0062389C">
      <w:pPr>
        <w:shd w:val="clear" w:color="auto" w:fill="F2F2F2"/>
        <w:spacing w:before="260" w:after="100"/>
        <w:ind w:left="216"/>
        <w:rPr>
          <w:sz w:val="24"/>
          <w:szCs w:val="24"/>
        </w:rPr>
      </w:pPr>
    </w:p>
    <w:p w14:paraId="3AD98914" w14:textId="25A26E69" w:rsidR="006A349F" w:rsidRPr="00D117BB" w:rsidRDefault="00822BDF" w:rsidP="00290072">
      <w:pPr>
        <w:shd w:val="clear" w:color="auto" w:fill="F2F2F2"/>
        <w:spacing w:before="260" w:after="100"/>
      </w:pPr>
      <w:r w:rsidRPr="00290072">
        <w:rPr>
          <w:b/>
          <w:bCs/>
          <w:color w:val="A6192E"/>
          <w:sz w:val="23"/>
          <w:szCs w:val="23"/>
        </w:rPr>
        <w:t>8</w:t>
      </w:r>
      <w:r w:rsidR="00D117BB" w:rsidRPr="00290072">
        <w:rPr>
          <w:b/>
          <w:bCs/>
          <w:color w:val="A6192E"/>
          <w:sz w:val="23"/>
          <w:szCs w:val="23"/>
        </w:rPr>
        <w:t xml:space="preserve">. </w:t>
      </w:r>
      <w:r w:rsidR="00D117BB" w:rsidRPr="00290072">
        <w:rPr>
          <w:b/>
          <w:bCs/>
          <w:sz w:val="23"/>
          <w:szCs w:val="23"/>
        </w:rPr>
        <w:t>REPORTS</w:t>
      </w:r>
    </w:p>
    <w:p w14:paraId="466C8AEC" w14:textId="5A6EEDA1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Fire Chief's Report</w:t>
      </w:r>
      <w:r w:rsidR="0099346B">
        <w:rPr>
          <w:sz w:val="24"/>
          <w:szCs w:val="24"/>
        </w:rPr>
        <w:t>--- See attached</w:t>
      </w:r>
    </w:p>
    <w:p w14:paraId="0891BB11" w14:textId="77777777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Committee Reports</w:t>
      </w:r>
    </w:p>
    <w:p w14:paraId="59C23638" w14:textId="77777777" w:rsidR="006A349F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Board Member Comments / Requests for Future Agenda Items</w:t>
      </w:r>
    </w:p>
    <w:p w14:paraId="2AEC70EB" w14:textId="2AE9B004" w:rsidR="00822BDF" w:rsidRDefault="00822BDF" w:rsidP="00822BDF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9</w:t>
      </w:r>
      <w:proofErr w:type="gramStart"/>
      <w:r>
        <w:rPr>
          <w:b/>
          <w:bCs/>
          <w:color w:val="A6192E"/>
          <w:sz w:val="23"/>
          <w:szCs w:val="23"/>
        </w:rPr>
        <w:t xml:space="preserve">.  </w:t>
      </w:r>
      <w:r>
        <w:rPr>
          <w:b/>
          <w:bCs/>
          <w:color w:val="000000"/>
          <w:sz w:val="23"/>
          <w:szCs w:val="23"/>
        </w:rPr>
        <w:t>PUBLIC</w:t>
      </w:r>
      <w:proofErr w:type="gramEnd"/>
      <w:r>
        <w:rPr>
          <w:b/>
          <w:bCs/>
          <w:color w:val="000000"/>
          <w:sz w:val="23"/>
          <w:szCs w:val="23"/>
        </w:rPr>
        <w:t xml:space="preserve"> COMMENT</w:t>
      </w:r>
    </w:p>
    <w:p w14:paraId="4BB4BAFE" w14:textId="77777777" w:rsidR="00822BDF" w:rsidRPr="00BE6A8B" w:rsidRDefault="00822BDF" w:rsidP="00822BDF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 xml:space="preserve">Opportunity for members of the public to address the Board on any item within the </w:t>
      </w:r>
      <w:proofErr w:type="gramStart"/>
      <w:r w:rsidRPr="00BE6A8B">
        <w:rPr>
          <w:sz w:val="24"/>
          <w:szCs w:val="24"/>
        </w:rPr>
        <w:t>District's</w:t>
      </w:r>
      <w:proofErr w:type="gramEnd"/>
      <w:r w:rsidRPr="00BE6A8B">
        <w:rPr>
          <w:sz w:val="24"/>
          <w:szCs w:val="24"/>
        </w:rPr>
        <w:t xml:space="preserve"> jurisdiction that is not on today's agenda. (Gov. Code § 54954.3)</w:t>
      </w:r>
    </w:p>
    <w:p w14:paraId="6F767105" w14:textId="77777777" w:rsidR="00822BDF" w:rsidRPr="00BE6A8B" w:rsidRDefault="00822BDF" w:rsidP="00822BDF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i/>
          <w:iCs/>
          <w:sz w:val="24"/>
          <w:szCs w:val="24"/>
        </w:rPr>
        <w:t>Comments are limited to three (3) minutes per speaker unless otherwise adjusted by the Presiding Officer.</w:t>
      </w:r>
    </w:p>
    <w:p w14:paraId="2DDAC959" w14:textId="77777777" w:rsidR="00822BDF" w:rsidRPr="00BE6A8B" w:rsidRDefault="00822BDF" w:rsidP="00822BDF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i/>
          <w:iCs/>
          <w:sz w:val="24"/>
          <w:szCs w:val="24"/>
        </w:rPr>
        <w:t xml:space="preserve">Per the Brown Act, the Board may not discuss or </w:t>
      </w:r>
      <w:proofErr w:type="gramStart"/>
      <w:r w:rsidRPr="00BE6A8B">
        <w:rPr>
          <w:i/>
          <w:iCs/>
          <w:sz w:val="24"/>
          <w:szCs w:val="24"/>
        </w:rPr>
        <w:t>take action</w:t>
      </w:r>
      <w:proofErr w:type="gramEnd"/>
      <w:r w:rsidRPr="00BE6A8B">
        <w:rPr>
          <w:i/>
          <w:iCs/>
          <w:sz w:val="24"/>
          <w:szCs w:val="24"/>
        </w:rPr>
        <w:t xml:space="preserve"> on items raised during Public Comment that are not on the agenda; the item may be </w:t>
      </w:r>
      <w:proofErr w:type="gramStart"/>
      <w:r w:rsidRPr="00BE6A8B">
        <w:rPr>
          <w:i/>
          <w:iCs/>
          <w:sz w:val="24"/>
          <w:szCs w:val="24"/>
        </w:rPr>
        <w:t>referred</w:t>
      </w:r>
      <w:proofErr w:type="gramEnd"/>
      <w:r w:rsidRPr="00BE6A8B">
        <w:rPr>
          <w:i/>
          <w:iCs/>
          <w:sz w:val="24"/>
          <w:szCs w:val="24"/>
        </w:rPr>
        <w:t xml:space="preserve"> to staff or placed on a future agenda.</w:t>
      </w:r>
    </w:p>
    <w:p w14:paraId="4D3FCAA1" w14:textId="77777777" w:rsidR="00822BDF" w:rsidRPr="00822BDF" w:rsidRDefault="00822BDF" w:rsidP="00822BDF">
      <w:pPr>
        <w:spacing w:after="80"/>
        <w:rPr>
          <w:sz w:val="24"/>
          <w:szCs w:val="24"/>
        </w:rPr>
      </w:pPr>
    </w:p>
    <w:p w14:paraId="0AA6E148" w14:textId="73F422E2" w:rsidR="006A349F" w:rsidRDefault="00E3688C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1</w:t>
      </w:r>
      <w:r w:rsidR="00822BDF">
        <w:rPr>
          <w:b/>
          <w:bCs/>
          <w:color w:val="A6192E"/>
          <w:sz w:val="23"/>
          <w:szCs w:val="23"/>
        </w:rPr>
        <w:t>0</w:t>
      </w:r>
      <w:proofErr w:type="gramStart"/>
      <w:r>
        <w:rPr>
          <w:b/>
          <w:bCs/>
          <w:color w:val="A6192E"/>
          <w:sz w:val="23"/>
          <w:szCs w:val="23"/>
        </w:rPr>
        <w:t xml:space="preserve">.  </w:t>
      </w:r>
      <w:r>
        <w:rPr>
          <w:b/>
          <w:bCs/>
          <w:color w:val="000000"/>
          <w:sz w:val="23"/>
          <w:szCs w:val="23"/>
        </w:rPr>
        <w:t>CLOSED</w:t>
      </w:r>
      <w:proofErr w:type="gramEnd"/>
      <w:r>
        <w:rPr>
          <w:b/>
          <w:bCs/>
          <w:color w:val="000000"/>
          <w:sz w:val="23"/>
          <w:szCs w:val="23"/>
        </w:rPr>
        <w:t xml:space="preserve"> SESSION (IF APPLICABLE)</w:t>
      </w:r>
    </w:p>
    <w:p w14:paraId="3F1D3FF4" w14:textId="77777777" w:rsidR="006A349F" w:rsidRPr="00BE6A8B" w:rsidRDefault="00E3688C">
      <w:pPr>
        <w:spacing w:after="120"/>
        <w:rPr>
          <w:sz w:val="22"/>
          <w:szCs w:val="22"/>
        </w:rPr>
      </w:pPr>
      <w:r w:rsidRPr="00BE6A8B">
        <w:rPr>
          <w:i/>
          <w:iCs/>
          <w:sz w:val="22"/>
          <w:szCs w:val="22"/>
        </w:rPr>
        <w:t>The Board may adjourn to closed session as authorized under the Brown Act. The specific statutory basis and item to be discussed must be identified below.</w:t>
      </w:r>
    </w:p>
    <w:p w14:paraId="602B4157" w14:textId="77777777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Conference with Legal Counsel — Existing/Anticipated Litigation (Gov. Code § 54956.9)</w:t>
      </w:r>
    </w:p>
    <w:p w14:paraId="76768E4E" w14:textId="77777777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Public Employee Performance Evaluation (Gov. Code § 54957)</w:t>
      </w:r>
    </w:p>
    <w:p w14:paraId="3D3E2F29" w14:textId="77777777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Labor Negotiations (Gov. Code § 54957.6)</w:t>
      </w:r>
    </w:p>
    <w:p w14:paraId="15A4163B" w14:textId="77777777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Real Property Negotiations (Gov. Code § 54956.8)</w:t>
      </w:r>
    </w:p>
    <w:p w14:paraId="52F5A335" w14:textId="77777777" w:rsidR="006A349F" w:rsidRPr="00BE6A8B" w:rsidRDefault="00E3688C">
      <w:pPr>
        <w:spacing w:after="120"/>
        <w:rPr>
          <w:sz w:val="22"/>
          <w:szCs w:val="22"/>
        </w:rPr>
      </w:pPr>
      <w:r w:rsidRPr="00BE6A8B">
        <w:rPr>
          <w:sz w:val="22"/>
          <w:szCs w:val="22"/>
        </w:rPr>
        <w:t xml:space="preserve">Reconvene </w:t>
      </w:r>
      <w:proofErr w:type="gramStart"/>
      <w:r w:rsidRPr="00BE6A8B">
        <w:rPr>
          <w:sz w:val="22"/>
          <w:szCs w:val="22"/>
        </w:rPr>
        <w:t>to Open Session —</w:t>
      </w:r>
      <w:proofErr w:type="gramEnd"/>
      <w:r w:rsidRPr="00BE6A8B">
        <w:rPr>
          <w:sz w:val="22"/>
          <w:szCs w:val="22"/>
        </w:rPr>
        <w:t xml:space="preserve"> Report of any final action taken in closed session, as required by Gov. Code § 54957.1.</w:t>
      </w:r>
    </w:p>
    <w:p w14:paraId="348316ED" w14:textId="162696B9" w:rsidR="006A349F" w:rsidRDefault="00E3688C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1</w:t>
      </w:r>
      <w:r w:rsidR="00822BDF">
        <w:rPr>
          <w:b/>
          <w:bCs/>
          <w:color w:val="A6192E"/>
          <w:sz w:val="23"/>
          <w:szCs w:val="23"/>
        </w:rPr>
        <w:t>1</w:t>
      </w:r>
      <w:proofErr w:type="gramStart"/>
      <w:r>
        <w:rPr>
          <w:b/>
          <w:bCs/>
          <w:color w:val="A6192E"/>
          <w:sz w:val="23"/>
          <w:szCs w:val="23"/>
        </w:rPr>
        <w:t xml:space="preserve">.  </w:t>
      </w:r>
      <w:r>
        <w:rPr>
          <w:b/>
          <w:bCs/>
          <w:color w:val="000000"/>
          <w:sz w:val="23"/>
          <w:szCs w:val="23"/>
        </w:rPr>
        <w:t>ADJOURNMENT</w:t>
      </w:r>
      <w:proofErr w:type="gramEnd"/>
    </w:p>
    <w:p w14:paraId="24134071" w14:textId="288BFCAE" w:rsidR="006A349F" w:rsidRPr="00A33D51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A33D51">
        <w:rPr>
          <w:sz w:val="24"/>
          <w:szCs w:val="24"/>
        </w:rPr>
        <w:t xml:space="preserve">Motion to adjourn and the time of adjournment. Next regular meeting date </w:t>
      </w:r>
      <w:r w:rsidR="00A33D51">
        <w:rPr>
          <w:sz w:val="24"/>
          <w:szCs w:val="24"/>
        </w:rPr>
        <w:t xml:space="preserve">is </w:t>
      </w:r>
      <w:r w:rsidR="00822BDF">
        <w:rPr>
          <w:sz w:val="24"/>
          <w:szCs w:val="24"/>
        </w:rPr>
        <w:t>December 7</w:t>
      </w:r>
      <w:r w:rsidR="00A33D51">
        <w:rPr>
          <w:sz w:val="24"/>
          <w:szCs w:val="24"/>
        </w:rPr>
        <w:t>, 2026, 6:00 pm.</w:t>
      </w:r>
    </w:p>
    <w:p w14:paraId="119BE753" w14:textId="77777777" w:rsidR="006A349F" w:rsidRPr="00A33D51" w:rsidRDefault="006A349F">
      <w:pPr>
        <w:pBdr>
          <w:bottom w:val="single" w:sz="12" w:space="1" w:color="C9A100"/>
        </w:pBdr>
        <w:spacing w:before="100" w:after="160"/>
        <w:rPr>
          <w:sz w:val="24"/>
          <w:szCs w:val="24"/>
        </w:rPr>
      </w:pPr>
    </w:p>
    <w:p w14:paraId="25061E71" w14:textId="77777777" w:rsidR="006A349F" w:rsidRPr="00A33D51" w:rsidRDefault="00E3688C">
      <w:pPr>
        <w:spacing w:before="100" w:after="80"/>
      </w:pPr>
      <w:r w:rsidRPr="00A33D51">
        <w:rPr>
          <w:b/>
          <w:bCs/>
        </w:rPr>
        <w:t xml:space="preserve">Americans with Disabilities Act (ADA): </w:t>
      </w:r>
      <w:r w:rsidRPr="00A33D51">
        <w:t xml:space="preserve">In compliance with the Americans with Disabilities Act, if you need special assistance to participate in this meeting, please contact the District Clerk at (209) 759-3371 at least 48 hours prior to the meeting to enable the </w:t>
      </w:r>
      <w:proofErr w:type="gramStart"/>
      <w:r w:rsidRPr="00A33D51">
        <w:t>District</w:t>
      </w:r>
      <w:proofErr w:type="gramEnd"/>
      <w:r w:rsidRPr="00A33D51">
        <w:t xml:space="preserve"> to make reasonable arrangements.</w:t>
      </w:r>
    </w:p>
    <w:p w14:paraId="76CA8CDF" w14:textId="77777777" w:rsidR="006A349F" w:rsidRPr="00A33D51" w:rsidRDefault="00E3688C">
      <w:pPr>
        <w:spacing w:after="80"/>
      </w:pPr>
      <w:r w:rsidRPr="00A33D51">
        <w:rPr>
          <w:b/>
          <w:bCs/>
        </w:rPr>
        <w:t xml:space="preserve">Agenda Materials: </w:t>
      </w:r>
      <w:r w:rsidRPr="00A33D51">
        <w:t>Copies of the staff reports and other documents subject to disclosure that relate to open-session agenda items are available for public inspection at 18901 E Hwy 88, Clements, CA 95227, during normal business hours.</w:t>
      </w:r>
    </w:p>
    <w:p w14:paraId="538B2D37" w14:textId="77777777" w:rsidR="006A349F" w:rsidRPr="00A33D51" w:rsidRDefault="00E3688C">
      <w:pPr>
        <w:spacing w:before="160"/>
        <w:jc w:val="center"/>
      </w:pPr>
      <w:r w:rsidRPr="00A33D51">
        <w:rPr>
          <w:i/>
          <w:iCs/>
          <w:color w:val="444444"/>
        </w:rPr>
        <w:t>Posted pursuant to the Ralph M. Brown Act, California Government Code § 54950 et seq.</w:t>
      </w:r>
    </w:p>
    <w:sectPr w:rsidR="006A349F" w:rsidRPr="00A33D51">
      <w:pgSz w:w="12240" w:h="15840"/>
      <w:pgMar w:top="720" w:right="1080" w:bottom="72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A7900"/>
    <w:multiLevelType w:val="hybridMultilevel"/>
    <w:tmpl w:val="93EEB42C"/>
    <w:lvl w:ilvl="0" w:tplc="B3A07D2E">
      <w:start w:val="1"/>
      <w:numFmt w:val="bullet"/>
      <w:lvlText w:val="●"/>
      <w:lvlJc w:val="left"/>
      <w:pPr>
        <w:ind w:left="720" w:hanging="360"/>
      </w:pPr>
    </w:lvl>
    <w:lvl w:ilvl="1" w:tplc="CB9A6404">
      <w:start w:val="1"/>
      <w:numFmt w:val="bullet"/>
      <w:lvlText w:val="○"/>
      <w:lvlJc w:val="left"/>
      <w:pPr>
        <w:ind w:left="1440" w:hanging="360"/>
      </w:pPr>
    </w:lvl>
    <w:lvl w:ilvl="2" w:tplc="5EA8EC62">
      <w:start w:val="1"/>
      <w:numFmt w:val="bullet"/>
      <w:lvlText w:val="■"/>
      <w:lvlJc w:val="left"/>
      <w:pPr>
        <w:ind w:left="2160" w:hanging="360"/>
      </w:pPr>
    </w:lvl>
    <w:lvl w:ilvl="3" w:tplc="09509D90">
      <w:start w:val="1"/>
      <w:numFmt w:val="bullet"/>
      <w:lvlText w:val="●"/>
      <w:lvlJc w:val="left"/>
      <w:pPr>
        <w:ind w:left="2880" w:hanging="360"/>
      </w:pPr>
    </w:lvl>
    <w:lvl w:ilvl="4" w:tplc="463A8A24">
      <w:start w:val="1"/>
      <w:numFmt w:val="bullet"/>
      <w:lvlText w:val="○"/>
      <w:lvlJc w:val="left"/>
      <w:pPr>
        <w:ind w:left="3600" w:hanging="360"/>
      </w:pPr>
    </w:lvl>
    <w:lvl w:ilvl="5" w:tplc="FC029156">
      <w:start w:val="1"/>
      <w:numFmt w:val="bullet"/>
      <w:lvlText w:val="■"/>
      <w:lvlJc w:val="left"/>
      <w:pPr>
        <w:ind w:left="4320" w:hanging="360"/>
      </w:pPr>
    </w:lvl>
    <w:lvl w:ilvl="6" w:tplc="F4307192">
      <w:start w:val="1"/>
      <w:numFmt w:val="bullet"/>
      <w:lvlText w:val="●"/>
      <w:lvlJc w:val="left"/>
      <w:pPr>
        <w:ind w:left="5040" w:hanging="360"/>
      </w:pPr>
    </w:lvl>
    <w:lvl w:ilvl="7" w:tplc="7E70FB1E">
      <w:start w:val="1"/>
      <w:numFmt w:val="bullet"/>
      <w:lvlText w:val="●"/>
      <w:lvlJc w:val="left"/>
      <w:pPr>
        <w:ind w:left="5760" w:hanging="360"/>
      </w:pPr>
    </w:lvl>
    <w:lvl w:ilvl="8" w:tplc="70E8F6D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F78737E"/>
    <w:multiLevelType w:val="hybridMultilevel"/>
    <w:tmpl w:val="D186ADEA"/>
    <w:lvl w:ilvl="0" w:tplc="72220498">
      <w:start w:val="1"/>
      <w:numFmt w:val="decimal"/>
      <w:lvlText w:val="%1."/>
      <w:lvlJc w:val="left"/>
      <w:pPr>
        <w:ind w:left="504" w:hanging="360"/>
      </w:pPr>
    </w:lvl>
    <w:lvl w:ilvl="1" w:tplc="88583162">
      <w:numFmt w:val="decimal"/>
      <w:lvlText w:val=""/>
      <w:lvlJc w:val="left"/>
    </w:lvl>
    <w:lvl w:ilvl="2" w:tplc="C58ABC4E">
      <w:numFmt w:val="decimal"/>
      <w:lvlText w:val=""/>
      <w:lvlJc w:val="left"/>
    </w:lvl>
    <w:lvl w:ilvl="3" w:tplc="9D043572">
      <w:numFmt w:val="decimal"/>
      <w:lvlText w:val=""/>
      <w:lvlJc w:val="left"/>
    </w:lvl>
    <w:lvl w:ilvl="4" w:tplc="D8DAA11E">
      <w:numFmt w:val="decimal"/>
      <w:lvlText w:val=""/>
      <w:lvlJc w:val="left"/>
    </w:lvl>
    <w:lvl w:ilvl="5" w:tplc="A8AC3D9C">
      <w:numFmt w:val="decimal"/>
      <w:lvlText w:val=""/>
      <w:lvlJc w:val="left"/>
    </w:lvl>
    <w:lvl w:ilvl="6" w:tplc="E326CA78">
      <w:numFmt w:val="decimal"/>
      <w:lvlText w:val=""/>
      <w:lvlJc w:val="left"/>
    </w:lvl>
    <w:lvl w:ilvl="7" w:tplc="113A46D6">
      <w:numFmt w:val="decimal"/>
      <w:lvlText w:val=""/>
      <w:lvlJc w:val="left"/>
    </w:lvl>
    <w:lvl w:ilvl="8" w:tplc="EA08DCDC">
      <w:numFmt w:val="decimal"/>
      <w:lvlText w:val=""/>
      <w:lvlJc w:val="left"/>
    </w:lvl>
  </w:abstractNum>
  <w:abstractNum w:abstractNumId="2" w15:restartNumberingAfterBreak="0">
    <w:nsid w:val="7CCB5B3F"/>
    <w:multiLevelType w:val="hybridMultilevel"/>
    <w:tmpl w:val="325EA270"/>
    <w:lvl w:ilvl="0" w:tplc="2D7684C4">
      <w:start w:val="1"/>
      <w:numFmt w:val="bullet"/>
      <w:lvlText w:val="•"/>
      <w:lvlJc w:val="left"/>
      <w:pPr>
        <w:ind w:left="504" w:hanging="288"/>
      </w:p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2A7A1206">
      <w:numFmt w:val="decimal"/>
      <w:lvlText w:val=""/>
      <w:lvlJc w:val="left"/>
    </w:lvl>
    <w:lvl w:ilvl="3" w:tplc="F174B70C">
      <w:numFmt w:val="decimal"/>
      <w:lvlText w:val=""/>
      <w:lvlJc w:val="left"/>
    </w:lvl>
    <w:lvl w:ilvl="4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5" w:tplc="A4B6802C">
      <w:numFmt w:val="decimal"/>
      <w:lvlText w:val=""/>
      <w:lvlJc w:val="left"/>
    </w:lvl>
    <w:lvl w:ilvl="6" w:tplc="96B89AA4">
      <w:numFmt w:val="decimal"/>
      <w:lvlText w:val=""/>
      <w:lvlJc w:val="left"/>
    </w:lvl>
    <w:lvl w:ilvl="7" w:tplc="00D8D552">
      <w:numFmt w:val="decimal"/>
      <w:lvlText w:val=""/>
      <w:lvlJc w:val="left"/>
    </w:lvl>
    <w:lvl w:ilvl="8" w:tplc="4DCC203E">
      <w:numFmt w:val="decimal"/>
      <w:lvlText w:val=""/>
      <w:lvlJc w:val="left"/>
    </w:lvl>
  </w:abstractNum>
  <w:num w:numId="1" w16cid:durableId="141237100">
    <w:abstractNumId w:val="0"/>
    <w:lvlOverride w:ilvl="0">
      <w:startOverride w:val="1"/>
    </w:lvlOverride>
  </w:num>
  <w:num w:numId="2" w16cid:durableId="1418213089">
    <w:abstractNumId w:val="2"/>
  </w:num>
  <w:num w:numId="3" w16cid:durableId="88242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49F"/>
    <w:rsid w:val="00086C37"/>
    <w:rsid w:val="000F634B"/>
    <w:rsid w:val="001C54C1"/>
    <w:rsid w:val="0023283F"/>
    <w:rsid w:val="00290072"/>
    <w:rsid w:val="002C1FE9"/>
    <w:rsid w:val="002D3372"/>
    <w:rsid w:val="00314979"/>
    <w:rsid w:val="00400E5B"/>
    <w:rsid w:val="00592494"/>
    <w:rsid w:val="005C14BB"/>
    <w:rsid w:val="0062389C"/>
    <w:rsid w:val="006A349F"/>
    <w:rsid w:val="00744B9B"/>
    <w:rsid w:val="007A6F8A"/>
    <w:rsid w:val="007D2982"/>
    <w:rsid w:val="00822BDF"/>
    <w:rsid w:val="008402D0"/>
    <w:rsid w:val="00976A2B"/>
    <w:rsid w:val="0099346B"/>
    <w:rsid w:val="009E2697"/>
    <w:rsid w:val="00A33D51"/>
    <w:rsid w:val="00B410CD"/>
    <w:rsid w:val="00B63A25"/>
    <w:rsid w:val="00BC0311"/>
    <w:rsid w:val="00BE6A8B"/>
    <w:rsid w:val="00D117BB"/>
    <w:rsid w:val="00DB23F0"/>
    <w:rsid w:val="00E3688C"/>
    <w:rsid w:val="00E5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CA6A3"/>
  <w15:docId w15:val="{EAEB8F8A-69A4-E84D-942C-B5F5DFB5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Ingrum, Dave</cp:lastModifiedBy>
  <cp:revision>2</cp:revision>
  <cp:lastPrinted>2026-10-15T20:48:00Z</cp:lastPrinted>
  <dcterms:created xsi:type="dcterms:W3CDTF">2026-11-03T21:02:00Z</dcterms:created>
  <dcterms:modified xsi:type="dcterms:W3CDTF">2026-11-03T21:02:00Z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9b966345-a96f-468b-b6a4-2b0fe5dc3815</vt:lpwstr>
  </property>
</Properties>
</file>